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DA" w:rsidRDefault="000622DA" w:rsidP="000622DA">
      <w:pPr>
        <w:pStyle w:val="font8"/>
        <w:spacing w:after="240" w:afterAutospacing="0"/>
        <w:jc w:val="center"/>
        <w:rPr>
          <w:rFonts w:ascii="Arial" w:hAnsi="Arial" w:cs="Arial"/>
          <w:b/>
          <w:color w:val="00FFCC"/>
          <w:sz w:val="40"/>
          <w:szCs w:val="40"/>
        </w:rPr>
      </w:pPr>
      <w:bookmarkStart w:id="0" w:name="_GoBack"/>
      <w:r>
        <w:rPr>
          <w:noProof/>
        </w:rPr>
        <w:drawing>
          <wp:inline distT="114300" distB="114300" distL="114300" distR="114300" wp14:anchorId="164BB5EB" wp14:editId="718EB3F0">
            <wp:extent cx="5676900" cy="7620000"/>
            <wp:effectExtent l="0" t="0" r="0" b="0"/>
            <wp:docPr id="5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6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0622DA" w:rsidRDefault="000622DA" w:rsidP="00B1534C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B1534C" w:rsidRPr="00EF41BD" w:rsidRDefault="00B1534C" w:rsidP="00B1534C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EF41BD">
        <w:rPr>
          <w:rFonts w:ascii="Arial" w:hAnsi="Arial" w:cs="Arial"/>
          <w:b/>
          <w:color w:val="00FFCC"/>
          <w:sz w:val="40"/>
          <w:szCs w:val="40"/>
        </w:rPr>
        <w:lastRenderedPageBreak/>
        <w:t>Kapitel 1-20</w:t>
      </w:r>
    </w:p>
    <w:p w:rsidR="00B1534C" w:rsidRPr="00B1534C" w:rsidRDefault="00B1534C" w:rsidP="00B1534C">
      <w:pPr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B1534C">
        <w:rPr>
          <w:rFonts w:ascii="Arial" w:eastAsia="Times New Roman" w:hAnsi="Arial" w:cs="Arial"/>
          <w:b/>
          <w:sz w:val="28"/>
          <w:szCs w:val="28"/>
          <w:lang w:eastAsia="da-DK"/>
        </w:rPr>
        <w:t>Kapiteloverskrifter</w:t>
      </w:r>
    </w:p>
    <w:p w:rsidR="00B1534C" w:rsidRPr="00B1534C" w:rsidRDefault="00B1534C" w:rsidP="00B1534C">
      <w:pPr>
        <w:rPr>
          <w:rFonts w:ascii="Arial" w:eastAsia="Times New Roman" w:hAnsi="Arial" w:cs="Arial"/>
          <w:sz w:val="28"/>
          <w:szCs w:val="28"/>
          <w:lang w:eastAsia="da-DK"/>
        </w:rPr>
      </w:pPr>
      <w:r w:rsidRPr="00B1534C">
        <w:rPr>
          <w:rFonts w:ascii="Arial" w:eastAsia="Times New Roman" w:hAnsi="Arial" w:cs="Arial"/>
          <w:sz w:val="28"/>
          <w:szCs w:val="28"/>
          <w:lang w:eastAsia="da-DK"/>
        </w:rPr>
        <w:t>Ud fra kapitlernes indhold skal du finde på den bedste overskrift.</w:t>
      </w:r>
    </w:p>
    <w:p w:rsidR="00B1534C" w:rsidRDefault="00B1534C" w:rsidP="00B1534C">
      <w:pPr>
        <w:rPr>
          <w:rFonts w:ascii="Arial" w:eastAsia="Times New Roman" w:hAnsi="Arial" w:cs="Arial"/>
          <w:sz w:val="28"/>
          <w:szCs w:val="28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1:____________________________________________________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2:____________________________________________________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3:____________________________________________________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4:____________________________________________________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5:____________________________________________________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6:____________________________________________________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7:____________________________________________________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8:____________________________________________________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9:____________________________________________________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10:___________________________________________________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11:___________________________________________________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12:___________________________________________________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13:___________________________________________________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14:___________________________________________________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15:___________________________________________________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Kap. 16:___________________________________________________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 17:___________________________________________________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 18:___________________________________________________</w:t>
      </w: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B1534C" w:rsidRPr="00B1534C" w:rsidRDefault="00B1534C" w:rsidP="00B15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 19:___________________________________________________</w:t>
      </w:r>
    </w:p>
    <w:p w:rsidR="00EF41BD" w:rsidRDefault="00EF41BD" w:rsidP="00EF4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="00B1534C" w:rsidRPr="00B1534C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Kap 20:___________________________________________________</w:t>
      </w:r>
    </w:p>
    <w:p w:rsidR="00EF41BD" w:rsidRDefault="00EF41BD" w:rsidP="00EF4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EF41BD" w:rsidRDefault="00EF41BD" w:rsidP="00EF4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6C0245" w:rsidRPr="00EF41BD" w:rsidRDefault="006C0245" w:rsidP="00EF4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F41BD">
        <w:rPr>
          <w:rFonts w:ascii="Arial" w:hAnsi="Arial" w:cs="Arial"/>
          <w:b/>
          <w:color w:val="00FFCC"/>
          <w:sz w:val="40"/>
          <w:szCs w:val="40"/>
        </w:rPr>
        <w:t>Kapitel 5</w:t>
      </w:r>
    </w:p>
    <w:p w:rsidR="006C0245" w:rsidRPr="006C0245" w:rsidRDefault="006C0245" w:rsidP="006C0245">
      <w:pPr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6C0245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Omskriv </w:t>
      </w:r>
      <w:r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fra nutid </w:t>
      </w:r>
      <w:r w:rsidRPr="006C0245">
        <w:rPr>
          <w:rFonts w:ascii="Arial" w:eastAsia="Times New Roman" w:hAnsi="Arial" w:cs="Arial"/>
          <w:b/>
          <w:sz w:val="28"/>
          <w:szCs w:val="28"/>
          <w:lang w:eastAsia="da-DK"/>
        </w:rPr>
        <w:t>til datid</w:t>
      </w:r>
    </w:p>
    <w:p w:rsidR="006C0245" w:rsidRPr="006C0245" w:rsidRDefault="006C0245" w:rsidP="006C0245">
      <w:pPr>
        <w:rPr>
          <w:rFonts w:ascii="Arial" w:eastAsia="Times New Roman" w:hAnsi="Arial" w:cs="Arial"/>
          <w:sz w:val="28"/>
          <w:szCs w:val="28"/>
          <w:lang w:eastAsia="da-DK"/>
        </w:rPr>
      </w:pPr>
      <w:r w:rsidRPr="006C0245">
        <w:rPr>
          <w:rFonts w:ascii="Arial" w:eastAsia="Times New Roman" w:hAnsi="Arial" w:cs="Arial"/>
          <w:sz w:val="28"/>
          <w:szCs w:val="28"/>
          <w:lang w:eastAsia="da-DK"/>
        </w:rPr>
        <w:t>Vælg en del af teksten i kapitel 5 og omskriv den til datid</w:t>
      </w:r>
      <w:r>
        <w:rPr>
          <w:rFonts w:ascii="Arial" w:eastAsia="Times New Roman" w:hAnsi="Arial" w:cs="Arial"/>
          <w:sz w:val="28"/>
          <w:szCs w:val="28"/>
          <w:lang w:eastAsia="da-DK"/>
        </w:rPr>
        <w:t>.</w:t>
      </w:r>
    </w:p>
    <w:p w:rsidR="006C0245" w:rsidRPr="00195F0B" w:rsidRDefault="006C0245" w:rsidP="006C0245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A06" w:rsidRDefault="00D77A06" w:rsidP="00D77A06">
      <w:pPr>
        <w:pStyle w:val="font8"/>
      </w:pPr>
    </w:p>
    <w:p w:rsidR="00D77A06" w:rsidRPr="00EF41BD" w:rsidRDefault="00D77A06" w:rsidP="00D77A06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>
        <w:rPr>
          <w:rFonts w:ascii="Arial" w:hAnsi="Arial" w:cs="Arial"/>
          <w:b/>
          <w:color w:val="00FFCC"/>
          <w:sz w:val="40"/>
          <w:szCs w:val="40"/>
        </w:rPr>
        <w:lastRenderedPageBreak/>
        <w:t>Kapitel 6</w:t>
      </w:r>
    </w:p>
    <w:p w:rsidR="00D77A06" w:rsidRPr="00D77A06" w:rsidRDefault="00D77A06" w:rsidP="00D77A06">
      <w:pPr>
        <w:pStyle w:val="font8"/>
        <w:rPr>
          <w:rFonts w:ascii="Arial" w:hAnsi="Arial" w:cs="Arial"/>
          <w:b/>
          <w:sz w:val="28"/>
          <w:szCs w:val="28"/>
        </w:rPr>
      </w:pPr>
      <w:r w:rsidRPr="00D77A06">
        <w:rPr>
          <w:rFonts w:ascii="Arial" w:hAnsi="Arial" w:cs="Arial"/>
          <w:b/>
          <w:sz w:val="28"/>
          <w:szCs w:val="28"/>
        </w:rPr>
        <w:t>Refleksions-spørgsmål</w:t>
      </w:r>
    </w:p>
    <w:p w:rsidR="00D77A06" w:rsidRPr="00D77A06" w:rsidRDefault="00D77A06" w:rsidP="00D77A06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7A06">
        <w:rPr>
          <w:rFonts w:ascii="Arial" w:hAnsi="Arial" w:cs="Arial"/>
          <w:sz w:val="28"/>
          <w:szCs w:val="28"/>
        </w:rPr>
        <w:t>Hvorfor tror I, at der ikke må være vrede på Øen?</w:t>
      </w:r>
    </w:p>
    <w:p w:rsidR="00D77A06" w:rsidRPr="00D77A06" w:rsidRDefault="00D77A06" w:rsidP="00D77A06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7A06">
        <w:rPr>
          <w:rFonts w:ascii="Arial" w:hAnsi="Arial" w:cs="Arial"/>
          <w:sz w:val="28"/>
          <w:szCs w:val="28"/>
        </w:rPr>
        <w:t xml:space="preserve">Hvilken rolle tror du </w:t>
      </w:r>
      <w:proofErr w:type="spellStart"/>
      <w:r w:rsidRPr="00D77A06">
        <w:rPr>
          <w:rFonts w:ascii="Arial" w:hAnsi="Arial" w:cs="Arial"/>
          <w:sz w:val="28"/>
          <w:szCs w:val="28"/>
        </w:rPr>
        <w:t>Nidur</w:t>
      </w:r>
      <w:proofErr w:type="spellEnd"/>
      <w:r w:rsidRPr="00D77A06">
        <w:rPr>
          <w:rFonts w:ascii="Arial" w:hAnsi="Arial" w:cs="Arial"/>
          <w:sz w:val="28"/>
          <w:szCs w:val="28"/>
        </w:rPr>
        <w:t xml:space="preserve"> har?</w:t>
      </w:r>
    </w:p>
    <w:p w:rsidR="00D77A06" w:rsidRPr="00D77A06" w:rsidRDefault="00D77A06" w:rsidP="00D77A06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7A06">
        <w:rPr>
          <w:rFonts w:ascii="Arial" w:hAnsi="Arial" w:cs="Arial"/>
          <w:sz w:val="28"/>
          <w:szCs w:val="28"/>
        </w:rPr>
        <w:t>Hvor tror I, Jørdis er taget hen?</w:t>
      </w:r>
    </w:p>
    <w:p w:rsidR="00D77A06" w:rsidRPr="00D77A06" w:rsidRDefault="00D77A06" w:rsidP="00D77A06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7A06">
        <w:rPr>
          <w:rFonts w:ascii="Arial" w:hAnsi="Arial" w:cs="Arial"/>
          <w:sz w:val="28"/>
          <w:szCs w:val="28"/>
        </w:rPr>
        <w:t>Er der mon en sammenhæng mellem</w:t>
      </w:r>
      <w:r>
        <w:rPr>
          <w:rFonts w:ascii="Arial" w:hAnsi="Arial" w:cs="Arial"/>
          <w:sz w:val="28"/>
          <w:szCs w:val="28"/>
        </w:rPr>
        <w:t xml:space="preserve"> at</w:t>
      </w:r>
      <w:r w:rsidRPr="00D77A06">
        <w:rPr>
          <w:rFonts w:ascii="Arial" w:hAnsi="Arial" w:cs="Arial"/>
          <w:sz w:val="28"/>
          <w:szCs w:val="28"/>
        </w:rPr>
        <w:t xml:space="preserve"> Jørdis</w:t>
      </w:r>
      <w:r>
        <w:rPr>
          <w:rFonts w:ascii="Arial" w:hAnsi="Arial" w:cs="Arial"/>
          <w:sz w:val="28"/>
          <w:szCs w:val="28"/>
        </w:rPr>
        <w:t xml:space="preserve"> forsvinder, og</w:t>
      </w:r>
      <w:r w:rsidRPr="00D77A06">
        <w:rPr>
          <w:rFonts w:ascii="Arial" w:hAnsi="Arial" w:cs="Arial"/>
          <w:sz w:val="28"/>
          <w:szCs w:val="28"/>
        </w:rPr>
        <w:t xml:space="preserve"> at </w:t>
      </w:r>
      <w:r>
        <w:rPr>
          <w:rFonts w:ascii="Arial" w:hAnsi="Arial" w:cs="Arial"/>
          <w:sz w:val="28"/>
          <w:szCs w:val="28"/>
        </w:rPr>
        <w:br/>
      </w:r>
      <w:r w:rsidRPr="00D77A06">
        <w:rPr>
          <w:rFonts w:ascii="Arial" w:hAnsi="Arial" w:cs="Arial"/>
          <w:sz w:val="28"/>
          <w:szCs w:val="28"/>
        </w:rPr>
        <w:t>jeg-fortælleren er ked af det?</w:t>
      </w:r>
    </w:p>
    <w:p w:rsidR="00D77A06" w:rsidRPr="00D77A06" w:rsidRDefault="00D77A06" w:rsidP="00D77A06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7A06">
        <w:rPr>
          <w:rFonts w:ascii="Arial" w:hAnsi="Arial" w:cs="Arial"/>
          <w:sz w:val="28"/>
          <w:szCs w:val="28"/>
        </w:rPr>
        <w:t>Hvilken slags voksen er Vilma mon?</w:t>
      </w:r>
    </w:p>
    <w:p w:rsidR="00D77A06" w:rsidRPr="00D77A06" w:rsidRDefault="00D77A06" w:rsidP="00D77A06">
      <w:pPr>
        <w:pStyle w:val="font8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7A06">
        <w:rPr>
          <w:rFonts w:ascii="Arial" w:hAnsi="Arial" w:cs="Arial"/>
          <w:sz w:val="28"/>
          <w:szCs w:val="28"/>
        </w:rPr>
        <w:t>Hvilken betydning tror I, at fuglen har i historien?</w:t>
      </w: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6C0245" w:rsidRPr="00EF41BD" w:rsidRDefault="00EF41BD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EF41BD">
        <w:rPr>
          <w:rFonts w:ascii="Arial" w:hAnsi="Arial" w:cs="Arial"/>
          <w:b/>
          <w:color w:val="00FFCC"/>
          <w:sz w:val="40"/>
          <w:szCs w:val="40"/>
        </w:rPr>
        <w:lastRenderedPageBreak/>
        <w:t>Kapitel 9</w:t>
      </w:r>
    </w:p>
    <w:p w:rsidR="00EF41BD" w:rsidRPr="00EF41BD" w:rsidRDefault="00EF41BD" w:rsidP="00195F0B">
      <w:pPr>
        <w:pStyle w:val="font8"/>
        <w:spacing w:after="24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Skriv et brev til Jørdis fra j</w:t>
      </w:r>
      <w:r w:rsidRPr="00EF41BD">
        <w:rPr>
          <w:rFonts w:ascii="Arial" w:hAnsi="Arial" w:cs="Arial"/>
          <w:sz w:val="32"/>
          <w:szCs w:val="32"/>
        </w:rPr>
        <w:t xml:space="preserve">eg-personen og </w:t>
      </w:r>
      <w:proofErr w:type="spellStart"/>
      <w:r w:rsidRPr="00EF41BD">
        <w:rPr>
          <w:rFonts w:ascii="Arial" w:hAnsi="Arial" w:cs="Arial"/>
          <w:sz w:val="32"/>
          <w:szCs w:val="32"/>
        </w:rPr>
        <w:t>Noan</w:t>
      </w:r>
      <w:proofErr w:type="spellEnd"/>
      <w:r w:rsidRPr="00EF41BD">
        <w:rPr>
          <w:rFonts w:ascii="Arial" w:hAnsi="Arial" w:cs="Arial"/>
          <w:sz w:val="32"/>
          <w:szCs w:val="32"/>
        </w:rPr>
        <w:t>. De skal fortælle hvordan de har det, og om de kommer ind til Byen for hjælpe hende.</w:t>
      </w:r>
    </w:p>
    <w:p w:rsidR="006C0245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  <w:r>
        <w:rPr>
          <w:rFonts w:ascii="Bradley Hand ITC" w:hAnsi="Bradley Hand ITC"/>
          <w:b/>
          <w:noProof/>
          <w:color w:val="00FF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6096000" cy="6991350"/>
                <wp:effectExtent l="0" t="0" r="19050" b="19050"/>
                <wp:wrapNone/>
                <wp:docPr id="4" name="Lodret skriftru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9913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2F5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4" o:spid="_x0000_s1026" type="#_x0000_t97" style="position:absolute;margin-left:0;margin-top:14pt;width:480pt;height:55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</w:p>
    <w:p w:rsidR="006C0245" w:rsidRDefault="006C0245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EF41BD" w:rsidRDefault="00EF41BD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40"/>
          <w:szCs w:val="40"/>
        </w:rPr>
      </w:pPr>
    </w:p>
    <w:p w:rsidR="00195F0B" w:rsidRPr="00EF41BD" w:rsidRDefault="00195F0B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EF41BD">
        <w:rPr>
          <w:rFonts w:ascii="Arial" w:hAnsi="Arial" w:cs="Arial"/>
          <w:b/>
          <w:color w:val="00FFCC"/>
          <w:sz w:val="40"/>
          <w:szCs w:val="40"/>
        </w:rPr>
        <w:lastRenderedPageBreak/>
        <w:t>Kapitel 13</w:t>
      </w:r>
    </w:p>
    <w:p w:rsidR="00195F0B" w:rsidRPr="00195F0B" w:rsidRDefault="00195F0B" w:rsidP="00195F0B">
      <w:pPr>
        <w:pStyle w:val="font8"/>
        <w:spacing w:after="240" w:afterAutospacing="0"/>
        <w:rPr>
          <w:rFonts w:ascii="Arial" w:hAnsi="Arial" w:cs="Arial"/>
          <w:b/>
          <w:sz w:val="28"/>
          <w:szCs w:val="28"/>
        </w:rPr>
      </w:pPr>
      <w:r w:rsidRPr="00195F0B">
        <w:rPr>
          <w:rFonts w:ascii="Arial" w:hAnsi="Arial" w:cs="Arial"/>
          <w:b/>
          <w:sz w:val="28"/>
          <w:szCs w:val="28"/>
        </w:rPr>
        <w:t xml:space="preserve">Ordjagt </w:t>
      </w:r>
    </w:p>
    <w:p w:rsidR="00195F0B" w:rsidRDefault="00195F0B" w:rsidP="00195F0B">
      <w:pPr>
        <w:pStyle w:val="font8"/>
        <w:spacing w:after="240" w:afterAutospacing="0"/>
        <w:jc w:val="center"/>
        <w:rPr>
          <w:rFonts w:ascii="Bradley Hand ITC" w:hAnsi="Bradley Hand ITC"/>
          <w:b/>
          <w:color w:val="00FFCC"/>
          <w:sz w:val="32"/>
          <w:szCs w:val="32"/>
        </w:rPr>
      </w:pPr>
      <w:r>
        <w:rPr>
          <w:rFonts w:ascii="Bradley Hand ITC" w:hAnsi="Bradley Hand ITC"/>
          <w:b/>
          <w:noProof/>
          <w:color w:val="00FFCC"/>
          <w:sz w:val="32"/>
          <w:szCs w:val="32"/>
        </w:rPr>
        <w:drawing>
          <wp:inline distT="0" distB="0" distL="0" distR="0">
            <wp:extent cx="4409524" cy="560952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jagt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5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F0B" w:rsidRDefault="00195F0B" w:rsidP="00195F0B">
      <w:pPr>
        <w:pStyle w:val="font8"/>
        <w:spacing w:after="240" w:afterAutospacing="0"/>
        <w:jc w:val="center"/>
        <w:rPr>
          <w:rFonts w:ascii="Bradley Hand ITC" w:hAnsi="Bradley Hand ITC"/>
          <w:b/>
          <w:color w:val="00FFCC"/>
          <w:sz w:val="32"/>
          <w:szCs w:val="32"/>
        </w:rPr>
      </w:pPr>
    </w:p>
    <w:p w:rsidR="00195F0B" w:rsidRDefault="00195F0B" w:rsidP="00195F0B">
      <w:pPr>
        <w:pStyle w:val="font8"/>
        <w:spacing w:after="240" w:afterAutospacing="0"/>
        <w:jc w:val="center"/>
        <w:rPr>
          <w:rFonts w:ascii="Bradley Hand ITC" w:hAnsi="Bradley Hand ITC"/>
          <w:b/>
          <w:noProof/>
          <w:color w:val="00FFCC"/>
          <w:sz w:val="32"/>
          <w:szCs w:val="32"/>
        </w:rPr>
      </w:pPr>
    </w:p>
    <w:p w:rsidR="00195F0B" w:rsidRDefault="00195F0B" w:rsidP="00195F0B">
      <w:pPr>
        <w:pStyle w:val="font8"/>
        <w:spacing w:after="240" w:afterAutospacing="0"/>
        <w:jc w:val="center"/>
        <w:rPr>
          <w:rFonts w:ascii="Bradley Hand ITC" w:hAnsi="Bradley Hand ITC"/>
          <w:b/>
          <w:noProof/>
          <w:color w:val="00FFCC"/>
          <w:sz w:val="32"/>
          <w:szCs w:val="32"/>
        </w:rPr>
      </w:pPr>
    </w:p>
    <w:p w:rsidR="00195F0B" w:rsidRDefault="00195F0B" w:rsidP="00195F0B">
      <w:pPr>
        <w:pStyle w:val="font8"/>
        <w:spacing w:after="240" w:afterAutospacing="0"/>
        <w:jc w:val="center"/>
        <w:rPr>
          <w:rFonts w:ascii="Bradley Hand ITC" w:hAnsi="Bradley Hand ITC"/>
          <w:b/>
          <w:noProof/>
          <w:color w:val="00FFCC"/>
          <w:sz w:val="32"/>
          <w:szCs w:val="32"/>
        </w:rPr>
      </w:pPr>
    </w:p>
    <w:p w:rsidR="00195F0B" w:rsidRPr="00195F0B" w:rsidRDefault="00195F0B" w:rsidP="00195F0B">
      <w:pPr>
        <w:pStyle w:val="font8"/>
        <w:spacing w:after="240" w:afterAutospacing="0"/>
        <w:rPr>
          <w:rFonts w:ascii="Arial" w:hAnsi="Arial" w:cs="Arial"/>
          <w:sz w:val="28"/>
          <w:szCs w:val="28"/>
        </w:rPr>
      </w:pPr>
      <w:r w:rsidRPr="00195F0B">
        <w:rPr>
          <w:rFonts w:ascii="Arial" w:hAnsi="Arial" w:cs="Arial"/>
          <w:sz w:val="28"/>
          <w:szCs w:val="28"/>
        </w:rPr>
        <w:lastRenderedPageBreak/>
        <w:t>Løsning på ordjagten.</w:t>
      </w:r>
    </w:p>
    <w:p w:rsidR="00195F0B" w:rsidRDefault="00195F0B" w:rsidP="00195F0B">
      <w:pPr>
        <w:pStyle w:val="font8"/>
        <w:spacing w:after="240" w:afterAutospacing="0"/>
        <w:jc w:val="center"/>
        <w:rPr>
          <w:rFonts w:ascii="Bradley Hand ITC" w:hAnsi="Bradley Hand ITC"/>
          <w:b/>
          <w:color w:val="00FFCC"/>
          <w:sz w:val="32"/>
          <w:szCs w:val="32"/>
        </w:rPr>
      </w:pPr>
      <w:r>
        <w:rPr>
          <w:rFonts w:ascii="Bradley Hand ITC" w:hAnsi="Bradley Hand ITC"/>
          <w:b/>
          <w:noProof/>
          <w:color w:val="00FFCC"/>
          <w:sz w:val="32"/>
          <w:szCs w:val="32"/>
        </w:rPr>
        <w:drawing>
          <wp:inline distT="0" distB="0" distL="0" distR="0">
            <wp:extent cx="4742857" cy="5704762"/>
            <wp:effectExtent l="0" t="0" r="63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djagt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5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AEF" w:rsidRDefault="00620AEF" w:rsidP="00195F0B">
      <w:pPr>
        <w:pStyle w:val="font8"/>
        <w:spacing w:after="240" w:afterAutospacing="0"/>
        <w:jc w:val="center"/>
        <w:rPr>
          <w:rFonts w:ascii="Bradley Hand ITC" w:hAnsi="Bradley Hand ITC"/>
          <w:b/>
          <w:color w:val="00FFCC"/>
          <w:sz w:val="32"/>
          <w:szCs w:val="32"/>
        </w:rPr>
      </w:pPr>
    </w:p>
    <w:p w:rsidR="000622DA" w:rsidRDefault="000622DA" w:rsidP="00620AEF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620AEF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620AEF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620AEF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620AEF" w:rsidRPr="00EF41BD" w:rsidRDefault="00620AEF" w:rsidP="00620AEF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EF41BD">
        <w:rPr>
          <w:rFonts w:ascii="Arial" w:hAnsi="Arial" w:cs="Arial"/>
          <w:b/>
          <w:color w:val="00FFCC"/>
          <w:sz w:val="40"/>
          <w:szCs w:val="40"/>
        </w:rPr>
        <w:lastRenderedPageBreak/>
        <w:t>Kapitel 13</w:t>
      </w:r>
    </w:p>
    <w:p w:rsidR="00620AEF" w:rsidRPr="00620AEF" w:rsidRDefault="00620AEF" w:rsidP="00620AEF">
      <w:pPr>
        <w:pStyle w:val="font8"/>
        <w:spacing w:after="240" w:afterAutospacing="0"/>
        <w:rPr>
          <w:rFonts w:ascii="Arial" w:hAnsi="Arial" w:cs="Arial"/>
          <w:sz w:val="28"/>
          <w:szCs w:val="28"/>
        </w:rPr>
      </w:pPr>
      <w:proofErr w:type="spellStart"/>
      <w:r w:rsidRPr="00620AEF">
        <w:rPr>
          <w:rFonts w:ascii="Arial" w:hAnsi="Arial" w:cs="Arial"/>
          <w:sz w:val="28"/>
          <w:szCs w:val="28"/>
        </w:rPr>
        <w:t>Reflektionsspørgsmål</w:t>
      </w:r>
      <w:proofErr w:type="spellEnd"/>
    </w:p>
    <w:p w:rsidR="00620AEF" w:rsidRPr="00620AEF" w:rsidRDefault="00620AEF" w:rsidP="00620AEF">
      <w:pPr>
        <w:pStyle w:val="font8"/>
        <w:numPr>
          <w:ilvl w:val="0"/>
          <w:numId w:val="3"/>
        </w:numPr>
        <w:rPr>
          <w:rFonts w:ascii="Arial" w:hAnsi="Arial" w:cs="Arial"/>
        </w:rPr>
      </w:pPr>
      <w:r w:rsidRPr="00620AEF">
        <w:rPr>
          <w:rFonts w:ascii="Arial" w:hAnsi="Arial" w:cs="Arial"/>
        </w:rPr>
        <w:t>Hvordan fik </w:t>
      </w:r>
      <w:proofErr w:type="spellStart"/>
      <w:r w:rsidRPr="00620AEF">
        <w:rPr>
          <w:rFonts w:ascii="Arial" w:hAnsi="Arial" w:cs="Arial"/>
        </w:rPr>
        <w:t>Noan</w:t>
      </w:r>
      <w:proofErr w:type="spellEnd"/>
      <w:r w:rsidRPr="00620AEF">
        <w:rPr>
          <w:rFonts w:ascii="Arial" w:hAnsi="Arial" w:cs="Arial"/>
        </w:rPr>
        <w:t> sit mærke?</w:t>
      </w:r>
    </w:p>
    <w:p w:rsidR="00620AEF" w:rsidRPr="00620AEF" w:rsidRDefault="00620AEF" w:rsidP="00620AEF">
      <w:pPr>
        <w:pStyle w:val="font8"/>
        <w:numPr>
          <w:ilvl w:val="0"/>
          <w:numId w:val="3"/>
        </w:numPr>
        <w:rPr>
          <w:rFonts w:ascii="Arial" w:hAnsi="Arial" w:cs="Arial"/>
        </w:rPr>
      </w:pPr>
      <w:r w:rsidRPr="00620AEF">
        <w:rPr>
          <w:rFonts w:ascii="Arial" w:hAnsi="Arial" w:cs="Arial"/>
        </w:rPr>
        <w:t>Hvorfor tror du bogens titel er "</w:t>
      </w:r>
      <w:proofErr w:type="spellStart"/>
      <w:r w:rsidRPr="00620AEF">
        <w:rPr>
          <w:rFonts w:ascii="Arial" w:hAnsi="Arial" w:cs="Arial"/>
        </w:rPr>
        <w:t>Noans</w:t>
      </w:r>
      <w:proofErr w:type="spellEnd"/>
      <w:r w:rsidRPr="00620AEF">
        <w:rPr>
          <w:rFonts w:ascii="Arial" w:hAnsi="Arial" w:cs="Arial"/>
        </w:rPr>
        <w:t xml:space="preserve"> mærke"?</w:t>
      </w:r>
    </w:p>
    <w:p w:rsidR="00620AEF" w:rsidRDefault="00620AEF" w:rsidP="00620AEF">
      <w:pPr>
        <w:pStyle w:val="font8"/>
        <w:numPr>
          <w:ilvl w:val="0"/>
          <w:numId w:val="3"/>
        </w:numPr>
        <w:rPr>
          <w:rFonts w:ascii="Arial" w:hAnsi="Arial" w:cs="Arial"/>
        </w:rPr>
      </w:pPr>
      <w:r w:rsidRPr="00620AEF">
        <w:rPr>
          <w:rFonts w:ascii="Arial" w:hAnsi="Arial" w:cs="Arial"/>
        </w:rPr>
        <w:t>Hvorfor vil</w:t>
      </w:r>
      <w:r>
        <w:rPr>
          <w:rFonts w:ascii="Arial" w:hAnsi="Arial" w:cs="Arial"/>
        </w:rPr>
        <w:t xml:space="preserve">le folk udrydde </w:t>
      </w:r>
      <w:proofErr w:type="spellStart"/>
      <w:r>
        <w:rPr>
          <w:rFonts w:ascii="Arial" w:hAnsi="Arial" w:cs="Arial"/>
        </w:rPr>
        <w:t>mantikoraer</w:t>
      </w:r>
      <w:proofErr w:type="spellEnd"/>
      <w:r>
        <w:rPr>
          <w:rFonts w:ascii="Arial" w:hAnsi="Arial" w:cs="Arial"/>
        </w:rPr>
        <w:t>?</w:t>
      </w:r>
    </w:p>
    <w:p w:rsidR="00620AEF" w:rsidRDefault="00620AEF" w:rsidP="00620AEF">
      <w:pPr>
        <w:pStyle w:val="font8"/>
        <w:numPr>
          <w:ilvl w:val="0"/>
          <w:numId w:val="3"/>
        </w:numPr>
        <w:rPr>
          <w:rFonts w:ascii="Arial" w:hAnsi="Arial" w:cs="Arial"/>
        </w:rPr>
      </w:pPr>
      <w:r w:rsidRPr="00620AEF">
        <w:rPr>
          <w:rFonts w:ascii="Arial" w:hAnsi="Arial" w:cs="Arial"/>
        </w:rPr>
        <w:t xml:space="preserve">Hvordan tog Rudin magten over den lille </w:t>
      </w:r>
      <w:proofErr w:type="spellStart"/>
      <w:r w:rsidRPr="00620AEF">
        <w:rPr>
          <w:rFonts w:ascii="Arial" w:hAnsi="Arial" w:cs="Arial"/>
        </w:rPr>
        <w:t>mantikora</w:t>
      </w:r>
      <w:proofErr w:type="spellEnd"/>
      <w:r w:rsidRPr="00620AEF">
        <w:rPr>
          <w:rFonts w:ascii="Arial" w:hAnsi="Arial" w:cs="Arial"/>
        </w:rPr>
        <w:t>?</w:t>
      </w:r>
    </w:p>
    <w:p w:rsidR="00620AEF" w:rsidRPr="00620AEF" w:rsidRDefault="00620AEF" w:rsidP="00620AEF">
      <w:pPr>
        <w:pStyle w:val="font8"/>
        <w:numPr>
          <w:ilvl w:val="0"/>
          <w:numId w:val="3"/>
        </w:numPr>
        <w:rPr>
          <w:rFonts w:ascii="Arial" w:hAnsi="Arial" w:cs="Arial"/>
        </w:rPr>
      </w:pPr>
      <w:r w:rsidRPr="00620AEF">
        <w:rPr>
          <w:rFonts w:ascii="Arial" w:hAnsi="Arial" w:cs="Arial"/>
        </w:rPr>
        <w:t>En fanatiker er en person</w:t>
      </w:r>
      <w:r>
        <w:rPr>
          <w:rFonts w:ascii="Arial" w:hAnsi="Arial" w:cs="Arial"/>
        </w:rPr>
        <w:t>,</w:t>
      </w:r>
      <w:r w:rsidRPr="00620AEF">
        <w:rPr>
          <w:rFonts w:ascii="Arial" w:hAnsi="Arial" w:cs="Arial"/>
        </w:rPr>
        <w:t xml:space="preserve"> der kæmper ekstremt for ET bestemt synspunkt, eller som med meget stor begejstring dyrker EN bestemt interesse.</w:t>
      </w:r>
      <w:r>
        <w:rPr>
          <w:rFonts w:ascii="Arial" w:hAnsi="Arial" w:cs="Arial"/>
        </w:rPr>
        <w:br/>
      </w:r>
      <w:r w:rsidRPr="00620AEF">
        <w:rPr>
          <w:rFonts w:ascii="Arial" w:hAnsi="Arial" w:cs="Arial"/>
        </w:rPr>
        <w:t>Hvilke personer i bogen vil du beskrive som fanatiske og hvorfor</w:t>
      </w:r>
      <w:r>
        <w:t>?</w:t>
      </w:r>
    </w:p>
    <w:p w:rsidR="00195F0B" w:rsidRDefault="00195F0B" w:rsidP="00195F0B">
      <w:pPr>
        <w:pStyle w:val="font8"/>
        <w:spacing w:after="240" w:afterAutospacing="0"/>
        <w:rPr>
          <w:rFonts w:ascii="Bradley Hand ITC" w:hAnsi="Bradley Hand ITC"/>
          <w:b/>
          <w:color w:val="00FFCC"/>
          <w:sz w:val="32"/>
          <w:szCs w:val="32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0622DA" w:rsidRDefault="000622DA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195F0B" w:rsidRPr="000622DA" w:rsidRDefault="00195F0B" w:rsidP="00195F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0622DA">
        <w:rPr>
          <w:rFonts w:ascii="Arial" w:hAnsi="Arial" w:cs="Arial"/>
          <w:b/>
          <w:color w:val="00FFCC"/>
          <w:sz w:val="40"/>
          <w:szCs w:val="40"/>
        </w:rPr>
        <w:lastRenderedPageBreak/>
        <w:t>Kapitel 20</w:t>
      </w:r>
    </w:p>
    <w:p w:rsidR="00997A0B" w:rsidRDefault="00195F0B" w:rsidP="00997A0B">
      <w:pPr>
        <w:pStyle w:val="font8"/>
        <w:spacing w:after="240" w:afterAutospacing="0"/>
        <w:rPr>
          <w:rFonts w:ascii="Arial" w:hAnsi="Arial" w:cs="Arial"/>
          <w:sz w:val="28"/>
          <w:szCs w:val="28"/>
        </w:rPr>
      </w:pPr>
      <w:r w:rsidRPr="00195F0B">
        <w:rPr>
          <w:rFonts w:ascii="Arial" w:hAnsi="Arial" w:cs="Arial"/>
          <w:sz w:val="28"/>
          <w:szCs w:val="28"/>
        </w:rPr>
        <w:t>Denne opgave kan laves alene eller i grupper.</w:t>
      </w:r>
      <w:r w:rsidRPr="00195F0B">
        <w:rPr>
          <w:rFonts w:ascii="Arial" w:hAnsi="Arial" w:cs="Arial"/>
          <w:sz w:val="28"/>
          <w:szCs w:val="28"/>
        </w:rPr>
        <w:br/>
        <w:t xml:space="preserve">På side 72 beskrives det, at der sidder en pige foran Rudins bur og fortæller sin historie. </w:t>
      </w:r>
      <w:r w:rsidRPr="00195F0B">
        <w:rPr>
          <w:rFonts w:ascii="Arial" w:hAnsi="Arial" w:cs="Arial"/>
          <w:sz w:val="28"/>
          <w:szCs w:val="28"/>
        </w:rPr>
        <w:br/>
        <w:t xml:space="preserve">Det er blevet bestemt, at Rudin hver dag skal høre et barn fortælle om sit liv. </w:t>
      </w:r>
      <w:r w:rsidRPr="00195F0B">
        <w:rPr>
          <w:rFonts w:ascii="Arial" w:hAnsi="Arial" w:cs="Arial"/>
          <w:sz w:val="28"/>
          <w:szCs w:val="28"/>
        </w:rPr>
        <w:br/>
      </w:r>
      <w:r w:rsidRPr="00195F0B">
        <w:rPr>
          <w:rFonts w:ascii="Arial" w:hAnsi="Arial" w:cs="Arial"/>
          <w:sz w:val="28"/>
          <w:szCs w:val="28"/>
        </w:rPr>
        <w:br/>
        <w:t>Giv pigen et navn, og skriv hvad hun fortæller Rudin, der sidder inde i buret.</w:t>
      </w: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b/>
          <w:sz w:val="48"/>
          <w:szCs w:val="48"/>
        </w:rPr>
      </w:pPr>
    </w:p>
    <w:p w:rsidR="000622DA" w:rsidRDefault="000622DA" w:rsidP="00997A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</w:p>
    <w:p w:rsidR="00953362" w:rsidRPr="000622DA" w:rsidRDefault="00953362" w:rsidP="00997A0B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0622DA">
        <w:rPr>
          <w:rFonts w:ascii="Arial" w:hAnsi="Arial" w:cs="Arial"/>
          <w:b/>
          <w:color w:val="00FFCC"/>
          <w:sz w:val="40"/>
          <w:szCs w:val="40"/>
        </w:rPr>
        <w:lastRenderedPageBreak/>
        <w:t>Personkarakteristik</w:t>
      </w:r>
    </w:p>
    <w:p w:rsidR="00953362" w:rsidRDefault="00953362" w:rsidP="00953362">
      <w:r>
        <w:rPr>
          <w:sz w:val="28"/>
          <w:szCs w:val="28"/>
        </w:rPr>
        <w:t>Skriv stikord om hver person samt kom med eksempler fra teksten.</w:t>
      </w:r>
    </w:p>
    <w:p w:rsidR="00953362" w:rsidRDefault="00953362" w:rsidP="00953362">
      <w:proofErr w:type="spellStart"/>
      <w:r>
        <w:rPr>
          <w:b/>
          <w:sz w:val="28"/>
          <w:szCs w:val="28"/>
        </w:rPr>
        <w:t>Noan</w:t>
      </w:r>
      <w:proofErr w:type="spellEnd"/>
      <w:r>
        <w:rPr>
          <w:b/>
          <w:sz w:val="28"/>
          <w:szCs w:val="28"/>
        </w:rPr>
        <w:t>:</w:t>
      </w:r>
    </w:p>
    <w:p w:rsidR="00953362" w:rsidRDefault="00953362" w:rsidP="00953362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62" w:rsidRDefault="00953362" w:rsidP="00953362"/>
    <w:p w:rsidR="00953362" w:rsidRDefault="00953362" w:rsidP="00953362">
      <w:proofErr w:type="spellStart"/>
      <w:r>
        <w:rPr>
          <w:b/>
          <w:sz w:val="28"/>
          <w:szCs w:val="28"/>
        </w:rPr>
        <w:t>Jeg’et</w:t>
      </w:r>
      <w:proofErr w:type="spellEnd"/>
      <w:r>
        <w:rPr>
          <w:b/>
          <w:sz w:val="28"/>
          <w:szCs w:val="28"/>
        </w:rPr>
        <w:t>:</w:t>
      </w:r>
    </w:p>
    <w:p w:rsidR="00953362" w:rsidRDefault="00953362" w:rsidP="00953362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62" w:rsidRDefault="00953362" w:rsidP="00953362">
      <w:pPr>
        <w:rPr>
          <w:b/>
          <w:sz w:val="48"/>
          <w:szCs w:val="48"/>
        </w:rPr>
      </w:pPr>
    </w:p>
    <w:p w:rsidR="00953362" w:rsidRDefault="00953362" w:rsidP="00953362">
      <w:pPr>
        <w:rPr>
          <w:b/>
          <w:sz w:val="48"/>
          <w:szCs w:val="48"/>
        </w:rPr>
      </w:pPr>
    </w:p>
    <w:p w:rsidR="00953362" w:rsidRPr="000622DA" w:rsidRDefault="00953362" w:rsidP="000622DA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0622DA">
        <w:rPr>
          <w:rFonts w:ascii="Arial" w:hAnsi="Arial" w:cs="Arial"/>
          <w:b/>
          <w:color w:val="00FFCC"/>
          <w:sz w:val="40"/>
          <w:szCs w:val="40"/>
        </w:rPr>
        <w:lastRenderedPageBreak/>
        <w:t>Personkarakteristik</w:t>
      </w:r>
    </w:p>
    <w:p w:rsidR="00953362" w:rsidRDefault="00953362" w:rsidP="00953362">
      <w:r>
        <w:rPr>
          <w:sz w:val="28"/>
          <w:szCs w:val="28"/>
        </w:rPr>
        <w:t>Skriv stikord og kom med eksempler fra teksten.</w:t>
      </w:r>
    </w:p>
    <w:p w:rsidR="00953362" w:rsidRDefault="00953362" w:rsidP="00953362"/>
    <w:p w:rsidR="00953362" w:rsidRDefault="00953362" w:rsidP="00953362">
      <w:r>
        <w:rPr>
          <w:b/>
          <w:sz w:val="28"/>
          <w:szCs w:val="28"/>
        </w:rPr>
        <w:t>Jørdis:</w:t>
      </w:r>
    </w:p>
    <w:p w:rsidR="00953362" w:rsidRDefault="00953362" w:rsidP="00953362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62" w:rsidRDefault="00953362" w:rsidP="00953362"/>
    <w:p w:rsidR="00953362" w:rsidRDefault="00953362" w:rsidP="00953362">
      <w:proofErr w:type="spellStart"/>
      <w:r>
        <w:rPr>
          <w:b/>
          <w:sz w:val="28"/>
          <w:szCs w:val="28"/>
        </w:rPr>
        <w:t>Nidur</w:t>
      </w:r>
      <w:proofErr w:type="spellEnd"/>
      <w:r>
        <w:rPr>
          <w:b/>
          <w:sz w:val="28"/>
          <w:szCs w:val="28"/>
        </w:rPr>
        <w:t>:</w:t>
      </w:r>
    </w:p>
    <w:p w:rsidR="00953362" w:rsidRDefault="00953362" w:rsidP="00953362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62" w:rsidRDefault="00953362" w:rsidP="00953362"/>
    <w:p w:rsidR="00953362" w:rsidRDefault="00953362" w:rsidP="00953362"/>
    <w:p w:rsidR="00953362" w:rsidRPr="000622DA" w:rsidRDefault="00953362" w:rsidP="000622DA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0622DA">
        <w:rPr>
          <w:rFonts w:ascii="Arial" w:hAnsi="Arial" w:cs="Arial"/>
          <w:b/>
          <w:color w:val="00FFCC"/>
          <w:sz w:val="40"/>
          <w:szCs w:val="40"/>
        </w:rPr>
        <w:lastRenderedPageBreak/>
        <w:t>Personkarakteristik</w:t>
      </w:r>
    </w:p>
    <w:p w:rsidR="00953362" w:rsidRDefault="00953362" w:rsidP="00953362">
      <w:r>
        <w:rPr>
          <w:sz w:val="28"/>
          <w:szCs w:val="28"/>
        </w:rPr>
        <w:t>Skriv stikord og kom med eksempler fra teksten.</w:t>
      </w:r>
    </w:p>
    <w:p w:rsidR="00953362" w:rsidRDefault="00953362" w:rsidP="00953362"/>
    <w:p w:rsidR="00953362" w:rsidRDefault="00953362" w:rsidP="00953362">
      <w:r>
        <w:rPr>
          <w:b/>
          <w:sz w:val="28"/>
          <w:szCs w:val="28"/>
        </w:rPr>
        <w:t>Vilma:</w:t>
      </w:r>
    </w:p>
    <w:p w:rsidR="00953362" w:rsidRDefault="00953362" w:rsidP="00953362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62" w:rsidRDefault="00953362" w:rsidP="00953362"/>
    <w:p w:rsidR="00953362" w:rsidRDefault="00953362" w:rsidP="00953362">
      <w:proofErr w:type="spellStart"/>
      <w:r>
        <w:rPr>
          <w:b/>
          <w:sz w:val="28"/>
          <w:szCs w:val="28"/>
        </w:rPr>
        <w:t>Mantikoraen</w:t>
      </w:r>
      <w:proofErr w:type="spellEnd"/>
      <w:r>
        <w:rPr>
          <w:b/>
          <w:sz w:val="28"/>
          <w:szCs w:val="28"/>
        </w:rPr>
        <w:t>:</w:t>
      </w:r>
    </w:p>
    <w:p w:rsidR="00953362" w:rsidRDefault="00953362" w:rsidP="00953362"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62" w:rsidRDefault="00953362" w:rsidP="00953362"/>
    <w:p w:rsidR="00953362" w:rsidRDefault="00953362" w:rsidP="00953362">
      <w:r>
        <w:rPr>
          <w:sz w:val="28"/>
          <w:szCs w:val="28"/>
        </w:rPr>
        <w:t>Efter læsning af bogen skal du lave en sammenhængende personkarakteristik af en af personerne.</w:t>
      </w:r>
    </w:p>
    <w:p w:rsidR="00953362" w:rsidRDefault="00953362" w:rsidP="00953362">
      <w:pPr>
        <w:rPr>
          <w:b/>
          <w:sz w:val="48"/>
          <w:szCs w:val="48"/>
        </w:rPr>
      </w:pPr>
    </w:p>
    <w:p w:rsidR="003F2B3B" w:rsidRPr="000622DA" w:rsidRDefault="003F2B3B" w:rsidP="000622DA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0622DA">
        <w:rPr>
          <w:rFonts w:ascii="Arial" w:hAnsi="Arial" w:cs="Arial"/>
          <w:b/>
          <w:color w:val="00FFCC"/>
          <w:sz w:val="40"/>
          <w:szCs w:val="40"/>
        </w:rPr>
        <w:lastRenderedPageBreak/>
        <w:t>Berettermodellen</w:t>
      </w:r>
    </w:p>
    <w:p w:rsidR="003F2B3B" w:rsidRPr="003F2B3B" w:rsidRDefault="003F2B3B" w:rsidP="00953362">
      <w:pPr>
        <w:rPr>
          <w:sz w:val="28"/>
          <w:szCs w:val="28"/>
        </w:rPr>
      </w:pPr>
      <w:r w:rsidRPr="003F2B3B">
        <w:rPr>
          <w:sz w:val="28"/>
          <w:szCs w:val="28"/>
        </w:rPr>
        <w:t xml:space="preserve">Skriv på berettermodellen, hvor de forskellige kapitler </w:t>
      </w:r>
      <w:r>
        <w:rPr>
          <w:sz w:val="28"/>
          <w:szCs w:val="28"/>
        </w:rPr>
        <w:t>ligger på kurven.</w:t>
      </w:r>
      <w:r w:rsidRPr="003F2B3B">
        <w:rPr>
          <w:sz w:val="28"/>
          <w:szCs w:val="28"/>
        </w:rPr>
        <w:t xml:space="preserve"> </w:t>
      </w:r>
    </w:p>
    <w:p w:rsidR="00953362" w:rsidRPr="00195F0B" w:rsidRDefault="003F2B3B" w:rsidP="00195F0B">
      <w:pPr>
        <w:pStyle w:val="font8"/>
        <w:spacing w:after="24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853057" cy="5747725"/>
            <wp:effectExtent l="317" t="0" r="5398" b="5397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rettermodell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85270" cy="577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701" w:rsidRDefault="00434701"/>
    <w:p w:rsidR="000622DA" w:rsidRDefault="000622DA" w:rsidP="000622DA">
      <w:pPr>
        <w:pStyle w:val="font8"/>
        <w:spacing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5191" w:rsidRPr="000622DA" w:rsidRDefault="004C5225" w:rsidP="000622DA">
      <w:pPr>
        <w:pStyle w:val="font8"/>
        <w:spacing w:after="240" w:afterAutospacing="0"/>
        <w:rPr>
          <w:rFonts w:ascii="Arial" w:hAnsi="Arial" w:cs="Arial"/>
          <w:b/>
          <w:color w:val="00FFCC"/>
          <w:sz w:val="40"/>
          <w:szCs w:val="40"/>
        </w:rPr>
      </w:pPr>
      <w:r w:rsidRPr="000622DA">
        <w:rPr>
          <w:rFonts w:ascii="Arial" w:hAnsi="Arial" w:cs="Arial"/>
          <w:b/>
          <w:color w:val="00FFCC"/>
          <w:sz w:val="40"/>
          <w:szCs w:val="40"/>
        </w:rPr>
        <w:lastRenderedPageBreak/>
        <w:t>24 spørgsmål til Quiz og byt</w:t>
      </w:r>
    </w:p>
    <w:p w:rsidR="00D75191" w:rsidRDefault="00D75191" w:rsidP="00D75191"/>
    <w:tbl>
      <w:tblPr>
        <w:tblStyle w:val="Tabel-Gitter"/>
        <w:tblW w:w="9698" w:type="dxa"/>
        <w:tblLook w:val="04A0" w:firstRow="1" w:lastRow="0" w:firstColumn="1" w:lastColumn="0" w:noHBand="0" w:noVBand="1"/>
      </w:tblPr>
      <w:tblGrid>
        <w:gridCol w:w="2424"/>
        <w:gridCol w:w="2424"/>
        <w:gridCol w:w="2425"/>
        <w:gridCol w:w="2425"/>
      </w:tblGrid>
      <w:tr w:rsidR="00D75191" w:rsidTr="00395BDE">
        <w:trPr>
          <w:trHeight w:val="1849"/>
        </w:trPr>
        <w:tc>
          <w:tcPr>
            <w:tcW w:w="2424" w:type="dxa"/>
          </w:tcPr>
          <w:p w:rsidR="00D75191" w:rsidRDefault="00D75191" w:rsidP="00395BDE">
            <w:r>
              <w:t>1</w:t>
            </w:r>
          </w:p>
          <w:p w:rsidR="00D75191" w:rsidRDefault="00D75191" w:rsidP="00395BDE">
            <w:r>
              <w:t xml:space="preserve">Hvad er forholdet mellem </w:t>
            </w:r>
            <w:proofErr w:type="spellStart"/>
            <w:r>
              <w:t>Noan</w:t>
            </w:r>
            <w:proofErr w:type="spellEnd"/>
            <w:r>
              <w:t xml:space="preserve"> og jeg-fortælleren?</w:t>
            </w:r>
          </w:p>
        </w:tc>
        <w:tc>
          <w:tcPr>
            <w:tcW w:w="2424" w:type="dxa"/>
          </w:tcPr>
          <w:p w:rsidR="00D75191" w:rsidRDefault="00D75191" w:rsidP="00395BDE">
            <w:r>
              <w:t>2</w:t>
            </w:r>
          </w:p>
          <w:p w:rsidR="00D75191" w:rsidRDefault="00D75191" w:rsidP="00395BDE">
            <w:r>
              <w:t>Hvor mange sider er der i bogen?</w:t>
            </w:r>
          </w:p>
        </w:tc>
        <w:tc>
          <w:tcPr>
            <w:tcW w:w="2425" w:type="dxa"/>
          </w:tcPr>
          <w:p w:rsidR="00D75191" w:rsidRDefault="00D75191" w:rsidP="00395BDE">
            <w:r>
              <w:t>3</w:t>
            </w:r>
          </w:p>
          <w:p w:rsidR="00D75191" w:rsidRDefault="00D75191" w:rsidP="00395BDE">
            <w:r>
              <w:t>Hvad hedder forfatteren til bogen?</w:t>
            </w:r>
          </w:p>
        </w:tc>
        <w:tc>
          <w:tcPr>
            <w:tcW w:w="2425" w:type="dxa"/>
          </w:tcPr>
          <w:p w:rsidR="00D75191" w:rsidRDefault="00D75191" w:rsidP="00395BDE">
            <w:r>
              <w:t>4</w:t>
            </w:r>
          </w:p>
          <w:p w:rsidR="00D75191" w:rsidRPr="006C28FC" w:rsidRDefault="00D75191" w:rsidP="00395BDE">
            <w:r>
              <w:t xml:space="preserve">Hvad hedder </w:t>
            </w:r>
            <w:proofErr w:type="spellStart"/>
            <w:r>
              <w:t>Noans</w:t>
            </w:r>
            <w:proofErr w:type="spellEnd"/>
            <w:r>
              <w:t xml:space="preserve"> madmor- hende med fuglen?</w:t>
            </w:r>
          </w:p>
        </w:tc>
      </w:tr>
      <w:tr w:rsidR="00D75191" w:rsidTr="00395BDE">
        <w:trPr>
          <w:trHeight w:val="1849"/>
        </w:trPr>
        <w:tc>
          <w:tcPr>
            <w:tcW w:w="2424" w:type="dxa"/>
          </w:tcPr>
          <w:p w:rsidR="00D75191" w:rsidRDefault="00D75191" w:rsidP="00395BDE">
            <w:r>
              <w:t>5</w:t>
            </w:r>
          </w:p>
          <w:p w:rsidR="00D75191" w:rsidRDefault="00D75191" w:rsidP="00395BDE">
            <w:r>
              <w:t>Hvorfor flytter Jørdis fra øen?</w:t>
            </w:r>
          </w:p>
          <w:p w:rsidR="00D75191" w:rsidRPr="000A0DCE" w:rsidRDefault="00D75191" w:rsidP="00395BDE"/>
        </w:tc>
        <w:tc>
          <w:tcPr>
            <w:tcW w:w="2424" w:type="dxa"/>
          </w:tcPr>
          <w:p w:rsidR="00D75191" w:rsidRDefault="00D75191" w:rsidP="00395BDE">
            <w:r>
              <w:t>6</w:t>
            </w:r>
          </w:p>
          <w:p w:rsidR="00D75191" w:rsidRPr="000A0DCE" w:rsidRDefault="00D75191" w:rsidP="00395BDE">
            <w:r>
              <w:t>Hvad hedder manden som hjælper børnene og Vilma på Rudins ø?</w:t>
            </w:r>
          </w:p>
        </w:tc>
        <w:tc>
          <w:tcPr>
            <w:tcW w:w="2425" w:type="dxa"/>
          </w:tcPr>
          <w:p w:rsidR="00D75191" w:rsidRDefault="00D75191" w:rsidP="00395BDE">
            <w:r>
              <w:t>7</w:t>
            </w:r>
          </w:p>
          <w:p w:rsidR="00D75191" w:rsidRDefault="00D75191" w:rsidP="00395BDE">
            <w:r>
              <w:t>Hvordan kommer børnene og Vilma ind i byen og gennem porten?</w:t>
            </w:r>
          </w:p>
        </w:tc>
        <w:tc>
          <w:tcPr>
            <w:tcW w:w="2425" w:type="dxa"/>
          </w:tcPr>
          <w:p w:rsidR="00D75191" w:rsidRDefault="00D75191" w:rsidP="00395BDE">
            <w:r>
              <w:t>8</w:t>
            </w:r>
          </w:p>
          <w:p w:rsidR="00D75191" w:rsidRDefault="00D75191" w:rsidP="00395BDE">
            <w:r>
              <w:t xml:space="preserve">Hvad laver børnene på </w:t>
            </w:r>
            <w:proofErr w:type="spellStart"/>
            <w:r>
              <w:t>Nidurs</w:t>
            </w:r>
            <w:proofErr w:type="spellEnd"/>
            <w:r>
              <w:t xml:space="preserve"> ø?</w:t>
            </w:r>
          </w:p>
        </w:tc>
      </w:tr>
      <w:tr w:rsidR="00D75191" w:rsidTr="00395BDE">
        <w:trPr>
          <w:trHeight w:val="1894"/>
        </w:trPr>
        <w:tc>
          <w:tcPr>
            <w:tcW w:w="2424" w:type="dxa"/>
          </w:tcPr>
          <w:p w:rsidR="00D75191" w:rsidRDefault="00D75191" w:rsidP="00395BDE">
            <w:r>
              <w:t>9</w:t>
            </w:r>
          </w:p>
          <w:p w:rsidR="00D75191" w:rsidRDefault="00D75191" w:rsidP="00395BDE">
            <w:r>
              <w:t xml:space="preserve">Nævn to navne på de børn, som </w:t>
            </w:r>
            <w:proofErr w:type="spellStart"/>
            <w:r>
              <w:t>Noan</w:t>
            </w:r>
            <w:proofErr w:type="spellEnd"/>
            <w:r>
              <w:t xml:space="preserve"> bor sammen med.</w:t>
            </w:r>
          </w:p>
        </w:tc>
        <w:tc>
          <w:tcPr>
            <w:tcW w:w="2424" w:type="dxa"/>
          </w:tcPr>
          <w:p w:rsidR="00D75191" w:rsidRDefault="00D75191" w:rsidP="00395BDE">
            <w:r>
              <w:t>10</w:t>
            </w:r>
          </w:p>
          <w:p w:rsidR="00D75191" w:rsidRDefault="00D75191" w:rsidP="00395BDE">
            <w:r>
              <w:t xml:space="preserve">Hvad er sammenhængen mellem </w:t>
            </w:r>
            <w:proofErr w:type="spellStart"/>
            <w:r>
              <w:t>Noan</w:t>
            </w:r>
            <w:proofErr w:type="spellEnd"/>
            <w:r>
              <w:t xml:space="preserve"> og </w:t>
            </w:r>
            <w:proofErr w:type="spellStart"/>
            <w:r>
              <w:t>Mantikoraen</w:t>
            </w:r>
            <w:proofErr w:type="spellEnd"/>
            <w:r>
              <w:t>?</w:t>
            </w:r>
          </w:p>
        </w:tc>
        <w:tc>
          <w:tcPr>
            <w:tcW w:w="2425" w:type="dxa"/>
          </w:tcPr>
          <w:p w:rsidR="00D75191" w:rsidRDefault="00D75191" w:rsidP="00395BDE">
            <w:r>
              <w:t>11</w:t>
            </w:r>
          </w:p>
          <w:p w:rsidR="00D75191" w:rsidRDefault="00D75191" w:rsidP="00395BDE">
            <w:r>
              <w:t xml:space="preserve">Hvorfor vil </w:t>
            </w:r>
            <w:proofErr w:type="spellStart"/>
            <w:r>
              <w:t>mantikoraen</w:t>
            </w:r>
            <w:proofErr w:type="spellEnd"/>
            <w:r>
              <w:t xml:space="preserve"> ikke dræbe </w:t>
            </w:r>
            <w:proofErr w:type="spellStart"/>
            <w:r>
              <w:t>Noan</w:t>
            </w:r>
            <w:proofErr w:type="spellEnd"/>
            <w:r>
              <w:t>?</w:t>
            </w:r>
          </w:p>
        </w:tc>
        <w:tc>
          <w:tcPr>
            <w:tcW w:w="2425" w:type="dxa"/>
          </w:tcPr>
          <w:p w:rsidR="00D75191" w:rsidRDefault="00D75191" w:rsidP="00395BDE">
            <w:r>
              <w:t>12</w:t>
            </w:r>
          </w:p>
          <w:p w:rsidR="00D75191" w:rsidRDefault="00D75191" w:rsidP="00395BDE">
            <w:r>
              <w:t xml:space="preserve">Hvem er det </w:t>
            </w:r>
            <w:proofErr w:type="spellStart"/>
            <w:r>
              <w:t>Mantikoraen</w:t>
            </w:r>
            <w:proofErr w:type="spellEnd"/>
            <w:r>
              <w:t xml:space="preserve"> skal æde på torvet?</w:t>
            </w:r>
          </w:p>
        </w:tc>
      </w:tr>
      <w:tr w:rsidR="00D75191" w:rsidTr="00395BDE">
        <w:trPr>
          <w:trHeight w:val="1803"/>
        </w:trPr>
        <w:tc>
          <w:tcPr>
            <w:tcW w:w="2424" w:type="dxa"/>
          </w:tcPr>
          <w:p w:rsidR="00D75191" w:rsidRDefault="00D75191" w:rsidP="00395BDE">
            <w:r>
              <w:t>13</w:t>
            </w:r>
          </w:p>
          <w:p w:rsidR="00D75191" w:rsidRDefault="00D75191" w:rsidP="00395BDE">
            <w:r>
              <w:t>Hvorfor er Rudin blevet ond?</w:t>
            </w:r>
          </w:p>
        </w:tc>
        <w:tc>
          <w:tcPr>
            <w:tcW w:w="2424" w:type="dxa"/>
          </w:tcPr>
          <w:p w:rsidR="00D75191" w:rsidRDefault="00D75191" w:rsidP="00395BDE">
            <w:r>
              <w:t>14</w:t>
            </w:r>
          </w:p>
          <w:p w:rsidR="00D75191" w:rsidRDefault="00D75191" w:rsidP="00395BDE">
            <w:r>
              <w:t xml:space="preserve">Beskriv </w:t>
            </w:r>
            <w:proofErr w:type="spellStart"/>
            <w:r>
              <w:t>Mantikoraen</w:t>
            </w:r>
            <w:proofErr w:type="spellEnd"/>
            <w:r>
              <w:t>.</w:t>
            </w:r>
          </w:p>
          <w:p w:rsidR="00D75191" w:rsidRPr="000A0DCE" w:rsidRDefault="00D75191" w:rsidP="00395BDE"/>
        </w:tc>
        <w:tc>
          <w:tcPr>
            <w:tcW w:w="2425" w:type="dxa"/>
          </w:tcPr>
          <w:p w:rsidR="00D75191" w:rsidRDefault="00D75191" w:rsidP="00395BDE">
            <w:r>
              <w:t>15</w:t>
            </w:r>
          </w:p>
          <w:p w:rsidR="00D75191" w:rsidRDefault="00D75191" w:rsidP="00395BDE">
            <w:r>
              <w:t>Hvorfor bliver Vilma på fastlandet til sidst i bogen?</w:t>
            </w:r>
          </w:p>
        </w:tc>
        <w:tc>
          <w:tcPr>
            <w:tcW w:w="2425" w:type="dxa"/>
          </w:tcPr>
          <w:p w:rsidR="00D75191" w:rsidRDefault="00D75191" w:rsidP="00395BDE">
            <w:r>
              <w:t>16</w:t>
            </w:r>
          </w:p>
          <w:p w:rsidR="00D75191" w:rsidRDefault="00D75191" w:rsidP="00395BDE">
            <w:r>
              <w:t xml:space="preserve">Hvad er forholdet mellem </w:t>
            </w:r>
            <w:proofErr w:type="spellStart"/>
            <w:r>
              <w:t>Nidur</w:t>
            </w:r>
            <w:proofErr w:type="spellEnd"/>
            <w:r>
              <w:t xml:space="preserve"> og Rudin?</w:t>
            </w:r>
          </w:p>
        </w:tc>
      </w:tr>
      <w:tr w:rsidR="00D75191" w:rsidTr="00395BDE">
        <w:trPr>
          <w:trHeight w:val="1803"/>
        </w:trPr>
        <w:tc>
          <w:tcPr>
            <w:tcW w:w="2424" w:type="dxa"/>
          </w:tcPr>
          <w:p w:rsidR="00D75191" w:rsidRDefault="00D75191" w:rsidP="00395BDE">
            <w:r>
              <w:t>17</w:t>
            </w:r>
          </w:p>
          <w:p w:rsidR="00D75191" w:rsidRDefault="00D75191" w:rsidP="00395BDE">
            <w:r>
              <w:t xml:space="preserve">Beskriv </w:t>
            </w:r>
            <w:proofErr w:type="spellStart"/>
            <w:r>
              <w:t>Noans</w:t>
            </w:r>
            <w:proofErr w:type="spellEnd"/>
            <w:r>
              <w:t xml:space="preserve"> mærke på benet.</w:t>
            </w:r>
          </w:p>
        </w:tc>
        <w:tc>
          <w:tcPr>
            <w:tcW w:w="2424" w:type="dxa"/>
          </w:tcPr>
          <w:p w:rsidR="00D75191" w:rsidRDefault="00D75191" w:rsidP="00395BDE">
            <w:r>
              <w:t>18</w:t>
            </w:r>
          </w:p>
          <w:p w:rsidR="00D75191" w:rsidRDefault="00D75191" w:rsidP="00395BDE">
            <w:r>
              <w:t>Hvad sker der med Rudin?</w:t>
            </w:r>
          </w:p>
        </w:tc>
        <w:tc>
          <w:tcPr>
            <w:tcW w:w="2425" w:type="dxa"/>
          </w:tcPr>
          <w:p w:rsidR="00D75191" w:rsidRDefault="00D75191" w:rsidP="00395BDE">
            <w:r>
              <w:t xml:space="preserve">19 </w:t>
            </w:r>
          </w:p>
          <w:p w:rsidR="00D75191" w:rsidRDefault="00D75191" w:rsidP="00395BDE">
            <w:r>
              <w:t xml:space="preserve">Hvordan bliver </w:t>
            </w:r>
            <w:proofErr w:type="spellStart"/>
            <w:r>
              <w:t>Mantikoraen</w:t>
            </w:r>
            <w:proofErr w:type="spellEnd"/>
            <w:r>
              <w:t xml:space="preserve"> besejret?</w:t>
            </w:r>
          </w:p>
          <w:p w:rsidR="00D75191" w:rsidRDefault="00D75191" w:rsidP="00395BDE"/>
        </w:tc>
        <w:tc>
          <w:tcPr>
            <w:tcW w:w="2425" w:type="dxa"/>
          </w:tcPr>
          <w:p w:rsidR="00D75191" w:rsidRDefault="00D75191" w:rsidP="00395BDE">
            <w:r>
              <w:t>20</w:t>
            </w:r>
          </w:p>
          <w:p w:rsidR="00D75191" w:rsidRDefault="00D75191" w:rsidP="00395BDE">
            <w:r>
              <w:t>Beskriv Jørdis fugl.</w:t>
            </w:r>
          </w:p>
        </w:tc>
      </w:tr>
      <w:tr w:rsidR="00D75191" w:rsidTr="00395BDE">
        <w:trPr>
          <w:trHeight w:val="1803"/>
        </w:trPr>
        <w:tc>
          <w:tcPr>
            <w:tcW w:w="2424" w:type="dxa"/>
          </w:tcPr>
          <w:p w:rsidR="00D75191" w:rsidRDefault="00D75191" w:rsidP="00395BDE">
            <w:r>
              <w:t>21</w:t>
            </w:r>
          </w:p>
          <w:p w:rsidR="00D75191" w:rsidRDefault="00D75191" w:rsidP="00395BDE">
            <w:r>
              <w:t>Hvordan ender bogen?</w:t>
            </w:r>
          </w:p>
        </w:tc>
        <w:tc>
          <w:tcPr>
            <w:tcW w:w="2424" w:type="dxa"/>
          </w:tcPr>
          <w:p w:rsidR="00D75191" w:rsidRDefault="00D75191" w:rsidP="00395BDE">
            <w:r>
              <w:t>22</w:t>
            </w:r>
          </w:p>
          <w:p w:rsidR="00D75191" w:rsidRDefault="00D75191" w:rsidP="00395BDE">
            <w:r>
              <w:t>Hvem er Alan?</w:t>
            </w:r>
          </w:p>
        </w:tc>
        <w:tc>
          <w:tcPr>
            <w:tcW w:w="2425" w:type="dxa"/>
          </w:tcPr>
          <w:p w:rsidR="00D75191" w:rsidRDefault="00D75191" w:rsidP="00395BDE">
            <w:r>
              <w:t>23</w:t>
            </w:r>
          </w:p>
          <w:p w:rsidR="00D75191" w:rsidRDefault="00D75191" w:rsidP="00395BDE">
            <w:r>
              <w:t>Hvor gammel tror I, at børnene er?</w:t>
            </w:r>
          </w:p>
        </w:tc>
        <w:tc>
          <w:tcPr>
            <w:tcW w:w="2425" w:type="dxa"/>
          </w:tcPr>
          <w:p w:rsidR="00D75191" w:rsidRDefault="00D75191" w:rsidP="00395BDE">
            <w:r>
              <w:t>24</w:t>
            </w:r>
          </w:p>
          <w:p w:rsidR="00D75191" w:rsidRDefault="00D75191" w:rsidP="00395BDE">
            <w:r>
              <w:t>Hvorfor skal alle børn være glade på øen?</w:t>
            </w:r>
          </w:p>
        </w:tc>
      </w:tr>
    </w:tbl>
    <w:p w:rsidR="00D75191" w:rsidRDefault="00D75191" w:rsidP="00D75191"/>
    <w:p w:rsidR="00D75191" w:rsidRDefault="00D75191"/>
    <w:sectPr w:rsidR="00D751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1457"/>
    <w:multiLevelType w:val="hybridMultilevel"/>
    <w:tmpl w:val="21528C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AC5"/>
    <w:multiLevelType w:val="hybridMultilevel"/>
    <w:tmpl w:val="64F0A8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437B"/>
    <w:multiLevelType w:val="multilevel"/>
    <w:tmpl w:val="25D0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0B"/>
    <w:rsid w:val="000622DA"/>
    <w:rsid w:val="00195F0B"/>
    <w:rsid w:val="003F2B3B"/>
    <w:rsid w:val="00434701"/>
    <w:rsid w:val="004C5225"/>
    <w:rsid w:val="00620AEF"/>
    <w:rsid w:val="006C0245"/>
    <w:rsid w:val="00953362"/>
    <w:rsid w:val="00997A0B"/>
    <w:rsid w:val="00B1534C"/>
    <w:rsid w:val="00D75191"/>
    <w:rsid w:val="00D77A06"/>
    <w:rsid w:val="00E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E5D"/>
  <w15:chartTrackingRefBased/>
  <w15:docId w15:val="{5941C932-D7BC-4C29-A470-EF2FF613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8">
    <w:name w:val="font_8"/>
    <w:basedOn w:val="Normal"/>
    <w:rsid w:val="0019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leNormal">
    <w:name w:val="Table Normal"/>
    <w:rsid w:val="006C0245"/>
    <w:pPr>
      <w:spacing w:after="0" w:line="276" w:lineRule="auto"/>
    </w:pPr>
    <w:rPr>
      <w:rFonts w:ascii="Arial" w:eastAsia="Arial" w:hAnsi="Arial" w:cs="Arial"/>
      <w:color w:val="00000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D7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1560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Susanne Andersen</dc:creator>
  <cp:keywords/>
  <dc:description/>
  <cp:lastModifiedBy>Jane Susanne Andersen</cp:lastModifiedBy>
  <cp:revision>2</cp:revision>
  <dcterms:created xsi:type="dcterms:W3CDTF">2016-11-15T11:45:00Z</dcterms:created>
  <dcterms:modified xsi:type="dcterms:W3CDTF">2016-11-15T11:45:00Z</dcterms:modified>
</cp:coreProperties>
</file>